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3D" w:rsidRPr="00715CDA" w:rsidRDefault="00023F3D" w:rsidP="00023F3D">
      <w:pPr>
        <w:rPr>
          <w:rFonts w:cstheme="minorHAnsi"/>
          <w:b/>
          <w:szCs w:val="18"/>
        </w:rPr>
      </w:pPr>
      <w:r w:rsidRPr="00715CDA">
        <w:rPr>
          <w:rFonts w:cstheme="minorHAnsi"/>
          <w:szCs w:val="18"/>
        </w:rPr>
        <w:t xml:space="preserve">In leerjaar 1 en 2 van de opleiding worden onderstaande </w:t>
      </w:r>
      <w:r w:rsidR="002F65DD">
        <w:rPr>
          <w:rFonts w:cstheme="minorHAnsi"/>
          <w:szCs w:val="18"/>
        </w:rPr>
        <w:t xml:space="preserve">verpleegtechnische </w:t>
      </w:r>
      <w:r w:rsidRPr="00715CDA">
        <w:rPr>
          <w:rFonts w:cstheme="minorHAnsi"/>
          <w:szCs w:val="18"/>
        </w:rPr>
        <w:t xml:space="preserve">vaardigheden bij de cursus Verpleegtechnische vaardigheden behandeld. Let op: houd te allen tijde de uitgangspunten omtrent de wet BIG, van bevoegd- en bekwaamheid, in acht. </w:t>
      </w:r>
    </w:p>
    <w:p w:rsidR="004440EF" w:rsidRPr="00715CDA" w:rsidRDefault="004440EF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23F3D" w:rsidRPr="00715CDA" w:rsidTr="00715CDA">
        <w:tc>
          <w:tcPr>
            <w:tcW w:w="3681" w:type="dxa"/>
          </w:tcPr>
          <w:p w:rsidR="00023F3D" w:rsidRPr="00715CDA" w:rsidRDefault="00023F3D" w:rsidP="00023F3D">
            <w:pPr>
              <w:tabs>
                <w:tab w:val="left" w:pos="1395"/>
              </w:tabs>
              <w:rPr>
                <w:rFonts w:cstheme="minorHAnsi"/>
                <w:b/>
                <w:sz w:val="18"/>
                <w:szCs w:val="18"/>
              </w:rPr>
            </w:pPr>
            <w:r w:rsidRPr="00715CDA">
              <w:rPr>
                <w:rFonts w:cstheme="minorHAnsi"/>
                <w:b/>
                <w:sz w:val="18"/>
                <w:szCs w:val="18"/>
              </w:rPr>
              <w:t xml:space="preserve">Vaardigheden </w:t>
            </w:r>
            <w:r w:rsidR="00715CDA" w:rsidRPr="00715CDA">
              <w:rPr>
                <w:rFonts w:cstheme="minorHAnsi"/>
                <w:b/>
                <w:sz w:val="18"/>
                <w:szCs w:val="18"/>
              </w:rPr>
              <w:t>leerjaar 1</w:t>
            </w:r>
          </w:p>
        </w:tc>
        <w:tc>
          <w:tcPr>
            <w:tcW w:w="5335" w:type="dxa"/>
          </w:tcPr>
          <w:p w:rsidR="00023F3D" w:rsidRPr="00715CDA" w:rsidRDefault="00023F3D" w:rsidP="00023F3D">
            <w:pPr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Toelichting</w:t>
            </w:r>
          </w:p>
        </w:tc>
      </w:tr>
      <w:tr w:rsidR="002F65DD" w:rsidRPr="00715CDA" w:rsidTr="00715CDA">
        <w:tc>
          <w:tcPr>
            <w:tcW w:w="3681" w:type="dxa"/>
          </w:tcPr>
          <w:p w:rsidR="002F65DD" w:rsidRPr="004676DF" w:rsidRDefault="002F65DD" w:rsidP="002F65D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676DF">
              <w:rPr>
                <w:rFonts w:cs="Arial"/>
                <w:sz w:val="20"/>
                <w:szCs w:val="20"/>
              </w:rPr>
              <w:t>Medicatie</w:t>
            </w:r>
          </w:p>
          <w:p w:rsidR="002F65DD" w:rsidRPr="004676DF" w:rsidRDefault="002F65DD" w:rsidP="002F65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35" w:type="dxa"/>
          </w:tcPr>
          <w:p w:rsidR="002F65DD" w:rsidRPr="004676DF" w:rsidRDefault="002F65DD" w:rsidP="002F65DD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Arial"/>
                <w:b/>
                <w:sz w:val="20"/>
                <w:szCs w:val="20"/>
              </w:rPr>
            </w:pPr>
            <w:r w:rsidRPr="004676DF">
              <w:rPr>
                <w:rFonts w:cs="Arial"/>
                <w:sz w:val="20"/>
                <w:szCs w:val="20"/>
              </w:rPr>
              <w:t>Het toedienen van oogdruppels/ oordruppels</w:t>
            </w:r>
          </w:p>
          <w:p w:rsidR="002F65DD" w:rsidRPr="004676DF" w:rsidRDefault="002F65DD" w:rsidP="002F65DD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Arial"/>
                <w:b/>
                <w:sz w:val="20"/>
                <w:szCs w:val="20"/>
              </w:rPr>
            </w:pPr>
            <w:r w:rsidRPr="004676DF">
              <w:rPr>
                <w:rFonts w:cs="Arial"/>
                <w:sz w:val="20"/>
                <w:szCs w:val="20"/>
              </w:rPr>
              <w:t>Het toedienen van orale medicatie</w:t>
            </w:r>
          </w:p>
          <w:p w:rsidR="002F65DD" w:rsidRPr="004676DF" w:rsidRDefault="002F65DD" w:rsidP="002F65DD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Arial"/>
                <w:b/>
                <w:sz w:val="20"/>
                <w:szCs w:val="20"/>
              </w:rPr>
            </w:pPr>
            <w:r w:rsidRPr="004676DF">
              <w:rPr>
                <w:rFonts w:cs="Arial"/>
                <w:sz w:val="20"/>
                <w:szCs w:val="20"/>
              </w:rPr>
              <w:t xml:space="preserve">Het toedienen van een zetpil </w:t>
            </w:r>
          </w:p>
          <w:p w:rsidR="002F65DD" w:rsidRPr="004676DF" w:rsidRDefault="002F65DD" w:rsidP="002F65DD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Arial"/>
                <w:b/>
                <w:sz w:val="20"/>
                <w:szCs w:val="20"/>
              </w:rPr>
            </w:pPr>
            <w:r w:rsidRPr="004676DF">
              <w:rPr>
                <w:rFonts w:cs="Arial"/>
                <w:sz w:val="20"/>
                <w:szCs w:val="20"/>
              </w:rPr>
              <w:t xml:space="preserve">Het toedienen van </w:t>
            </w:r>
            <w:proofErr w:type="spellStart"/>
            <w:r w:rsidRPr="004676DF">
              <w:rPr>
                <w:rFonts w:cs="Arial"/>
                <w:sz w:val="20"/>
                <w:szCs w:val="20"/>
              </w:rPr>
              <w:t>intranasale</w:t>
            </w:r>
            <w:proofErr w:type="spellEnd"/>
            <w:r w:rsidRPr="004676DF">
              <w:rPr>
                <w:rFonts w:cs="Arial"/>
                <w:sz w:val="20"/>
                <w:szCs w:val="20"/>
              </w:rPr>
              <w:t xml:space="preserve"> medicatie</w:t>
            </w:r>
          </w:p>
          <w:p w:rsidR="002F65DD" w:rsidRPr="004676DF" w:rsidRDefault="002F65DD" w:rsidP="002F65DD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Arial"/>
                <w:b/>
                <w:sz w:val="20"/>
                <w:szCs w:val="20"/>
              </w:rPr>
            </w:pPr>
            <w:r w:rsidRPr="004676DF">
              <w:rPr>
                <w:rFonts w:cs="Arial"/>
                <w:sz w:val="20"/>
                <w:szCs w:val="20"/>
              </w:rPr>
              <w:t>Het toedienen van sublinguale medicatie</w:t>
            </w:r>
          </w:p>
          <w:p w:rsidR="002F65DD" w:rsidRPr="004676DF" w:rsidRDefault="002F65DD" w:rsidP="002F65DD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Arial"/>
                <w:b/>
                <w:sz w:val="20"/>
                <w:szCs w:val="20"/>
              </w:rPr>
            </w:pPr>
            <w:r w:rsidRPr="004676DF">
              <w:rPr>
                <w:rFonts w:cs="Arial"/>
                <w:sz w:val="20"/>
                <w:szCs w:val="20"/>
              </w:rPr>
              <w:t>Het aanbrengen van zalf of crème</w:t>
            </w:r>
          </w:p>
          <w:p w:rsidR="002F65DD" w:rsidRPr="004676DF" w:rsidRDefault="002F65DD" w:rsidP="002F65DD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Arial"/>
                <w:b/>
                <w:sz w:val="20"/>
                <w:szCs w:val="20"/>
              </w:rPr>
            </w:pPr>
            <w:r w:rsidRPr="004676DF">
              <w:rPr>
                <w:rFonts w:cs="Arial"/>
                <w:sz w:val="20"/>
                <w:szCs w:val="20"/>
              </w:rPr>
              <w:t>Het inhaleren van medicatie; poederinhalatie met en zonder voorzetkamer</w:t>
            </w:r>
          </w:p>
          <w:p w:rsidR="002F65DD" w:rsidRPr="004676DF" w:rsidRDefault="002F65DD" w:rsidP="002F65DD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Arial"/>
                <w:b/>
                <w:sz w:val="20"/>
                <w:szCs w:val="20"/>
              </w:rPr>
            </w:pPr>
            <w:r w:rsidRPr="004676DF">
              <w:rPr>
                <w:rFonts w:cs="Arial"/>
                <w:sz w:val="20"/>
                <w:szCs w:val="20"/>
              </w:rPr>
              <w:t>Toedienen van intramusculaire injectie</w:t>
            </w:r>
          </w:p>
          <w:p w:rsidR="002F65DD" w:rsidRPr="004676DF" w:rsidRDefault="002F65DD" w:rsidP="002F65DD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Arial"/>
                <w:b/>
                <w:sz w:val="20"/>
                <w:szCs w:val="20"/>
              </w:rPr>
            </w:pPr>
            <w:r w:rsidRPr="004676DF">
              <w:rPr>
                <w:rFonts w:cs="Arial"/>
                <w:sz w:val="20"/>
                <w:szCs w:val="20"/>
              </w:rPr>
              <w:t>Toedienen van subcutane injectie</w:t>
            </w:r>
          </w:p>
          <w:p w:rsidR="002F65DD" w:rsidRPr="004676DF" w:rsidRDefault="002F65DD" w:rsidP="002F65DD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Arial"/>
                <w:b/>
                <w:sz w:val="20"/>
                <w:szCs w:val="20"/>
              </w:rPr>
            </w:pPr>
            <w:r w:rsidRPr="004676DF">
              <w:rPr>
                <w:rFonts w:cs="Arial"/>
                <w:sz w:val="20"/>
                <w:szCs w:val="20"/>
              </w:rPr>
              <w:t>Subcutaan injecteren met prikpen (insulinepen)</w:t>
            </w:r>
          </w:p>
        </w:tc>
      </w:tr>
      <w:tr w:rsidR="002F65DD" w:rsidRPr="00715CDA" w:rsidTr="00715CDA">
        <w:tc>
          <w:tcPr>
            <w:tcW w:w="3681" w:type="dxa"/>
          </w:tcPr>
          <w:p w:rsidR="002F65DD" w:rsidRPr="004676DF" w:rsidRDefault="005D1E8D" w:rsidP="002F65D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2F65DD">
              <w:rPr>
                <w:rFonts w:cs="Arial"/>
                <w:sz w:val="20"/>
                <w:szCs w:val="20"/>
              </w:rPr>
              <w:t>ompressietherapie</w:t>
            </w:r>
          </w:p>
        </w:tc>
        <w:tc>
          <w:tcPr>
            <w:tcW w:w="5335" w:type="dxa"/>
          </w:tcPr>
          <w:p w:rsidR="002F65DD" w:rsidRPr="007C3749" w:rsidRDefault="002F65DD" w:rsidP="002F65DD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ACT, steunkousen</w:t>
            </w:r>
          </w:p>
        </w:tc>
      </w:tr>
      <w:tr w:rsidR="002F65DD" w:rsidRPr="00715CDA" w:rsidTr="00715CDA">
        <w:tc>
          <w:tcPr>
            <w:tcW w:w="3681" w:type="dxa"/>
          </w:tcPr>
          <w:p w:rsidR="002F65DD" w:rsidRPr="004676DF" w:rsidRDefault="002F65DD" w:rsidP="002F65D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676DF">
              <w:rPr>
                <w:rFonts w:cs="Arial"/>
                <w:sz w:val="20"/>
                <w:szCs w:val="20"/>
              </w:rPr>
              <w:t>Wondzorg</w:t>
            </w:r>
          </w:p>
        </w:tc>
        <w:tc>
          <w:tcPr>
            <w:tcW w:w="5335" w:type="dxa"/>
          </w:tcPr>
          <w:p w:rsidR="002F65DD" w:rsidRPr="004676DF" w:rsidRDefault="002F65DD" w:rsidP="002F65DD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Arial"/>
                <w:b/>
                <w:sz w:val="20"/>
                <w:szCs w:val="20"/>
              </w:rPr>
            </w:pPr>
            <w:r w:rsidRPr="004676DF">
              <w:rPr>
                <w:rFonts w:cs="Arial"/>
                <w:sz w:val="20"/>
                <w:szCs w:val="20"/>
              </w:rPr>
              <w:t>Op juiste wijze wond beoordelen en classificeren (rode, gele, zwarte wond)</w:t>
            </w:r>
          </w:p>
          <w:p w:rsidR="002F65DD" w:rsidRPr="004676DF" w:rsidRDefault="002F65DD" w:rsidP="002F65DD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Arial"/>
                <w:b/>
                <w:sz w:val="20"/>
                <w:szCs w:val="20"/>
              </w:rPr>
            </w:pPr>
            <w:r w:rsidRPr="004676DF">
              <w:rPr>
                <w:rFonts w:cs="Arial"/>
                <w:sz w:val="20"/>
                <w:szCs w:val="20"/>
              </w:rPr>
              <w:t>Op juiste wijze wond verzorgen volgens protocol</w:t>
            </w:r>
          </w:p>
          <w:p w:rsidR="002F65DD" w:rsidRPr="004676DF" w:rsidRDefault="002F65DD" w:rsidP="002F65DD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Arial"/>
                <w:b/>
                <w:sz w:val="20"/>
                <w:szCs w:val="20"/>
              </w:rPr>
            </w:pPr>
            <w:r w:rsidRPr="004676DF">
              <w:rPr>
                <w:rFonts w:cs="Arial"/>
                <w:sz w:val="20"/>
                <w:szCs w:val="20"/>
              </w:rPr>
              <w:t>Op juiste wijze toepassen van verschillende verbandmaterialen</w:t>
            </w:r>
          </w:p>
        </w:tc>
      </w:tr>
    </w:tbl>
    <w:p w:rsidR="00023F3D" w:rsidRPr="00715CDA" w:rsidRDefault="00023F3D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23F3D" w:rsidRPr="00715CDA" w:rsidTr="00715CDA">
        <w:tc>
          <w:tcPr>
            <w:tcW w:w="3681" w:type="dxa"/>
          </w:tcPr>
          <w:p w:rsidR="00023F3D" w:rsidRPr="00715CDA" w:rsidRDefault="00023F3D" w:rsidP="00023F3D">
            <w:pPr>
              <w:rPr>
                <w:rFonts w:cstheme="minorHAnsi"/>
                <w:b/>
                <w:sz w:val="18"/>
                <w:szCs w:val="18"/>
              </w:rPr>
            </w:pPr>
            <w:r w:rsidRPr="00715CDA">
              <w:rPr>
                <w:rFonts w:cstheme="minorHAnsi"/>
                <w:b/>
                <w:sz w:val="18"/>
                <w:szCs w:val="18"/>
              </w:rPr>
              <w:t>Vaardigheden</w:t>
            </w:r>
            <w:r w:rsidR="00715CDA" w:rsidRPr="00715CDA">
              <w:rPr>
                <w:rFonts w:cstheme="minorHAnsi"/>
                <w:b/>
                <w:sz w:val="18"/>
                <w:szCs w:val="18"/>
              </w:rPr>
              <w:t xml:space="preserve"> leerjaar 2</w:t>
            </w:r>
          </w:p>
        </w:tc>
        <w:tc>
          <w:tcPr>
            <w:tcW w:w="5335" w:type="dxa"/>
          </w:tcPr>
          <w:p w:rsidR="00023F3D" w:rsidRPr="00715CDA" w:rsidRDefault="00023F3D" w:rsidP="00023F3D">
            <w:pPr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Toelichting</w:t>
            </w:r>
          </w:p>
        </w:tc>
      </w:tr>
      <w:tr w:rsidR="00023F3D" w:rsidRPr="00715CDA" w:rsidTr="00715CDA">
        <w:tc>
          <w:tcPr>
            <w:tcW w:w="3681" w:type="dxa"/>
          </w:tcPr>
          <w:p w:rsidR="00023F3D" w:rsidRPr="00715CDA" w:rsidRDefault="00023F3D" w:rsidP="00023F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Zuurstof toedienen</w:t>
            </w:r>
          </w:p>
        </w:tc>
        <w:tc>
          <w:tcPr>
            <w:tcW w:w="5335" w:type="dxa"/>
          </w:tcPr>
          <w:p w:rsidR="00023F3D" w:rsidRPr="005D1E8D" w:rsidRDefault="00023F3D" w:rsidP="005D1E8D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b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Zuurstof toedienen met zuurstofcanule, zuurstofbrilletje en neusmasker</w:t>
            </w:r>
            <w:bookmarkStart w:id="0" w:name="_GoBack"/>
            <w:bookmarkEnd w:id="0"/>
          </w:p>
        </w:tc>
      </w:tr>
      <w:tr w:rsidR="00023F3D" w:rsidRPr="00715CDA" w:rsidTr="00715CDA">
        <w:tc>
          <w:tcPr>
            <w:tcW w:w="3681" w:type="dxa"/>
          </w:tcPr>
          <w:p w:rsidR="00023F3D" w:rsidRPr="00715CDA" w:rsidRDefault="00023F3D" w:rsidP="00023F3D">
            <w:pPr>
              <w:pStyle w:val="ListParagraph"/>
              <w:numPr>
                <w:ilvl w:val="0"/>
                <w:numId w:val="4"/>
              </w:numPr>
              <w:tabs>
                <w:tab w:val="left" w:pos="1005"/>
                <w:tab w:val="left" w:pos="1200"/>
                <w:tab w:val="left" w:pos="1275"/>
              </w:tabs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Neus-maagsonde inbrengen</w:t>
            </w:r>
          </w:p>
        </w:tc>
        <w:tc>
          <w:tcPr>
            <w:tcW w:w="5335" w:type="dxa"/>
          </w:tcPr>
          <w:p w:rsidR="00023F3D" w:rsidRPr="00715CDA" w:rsidRDefault="00023F3D" w:rsidP="00023F3D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Inbrengen en verwijderen neus-maagsonde</w:t>
            </w:r>
          </w:p>
          <w:p w:rsidR="00023F3D" w:rsidRPr="00715CDA" w:rsidRDefault="00023F3D" w:rsidP="00023F3D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Sondevoeding toedienen spuit en pomp</w:t>
            </w:r>
          </w:p>
        </w:tc>
      </w:tr>
      <w:tr w:rsidR="00023F3D" w:rsidRPr="00715CDA" w:rsidTr="00715CDA">
        <w:tc>
          <w:tcPr>
            <w:tcW w:w="3681" w:type="dxa"/>
          </w:tcPr>
          <w:p w:rsidR="00023F3D" w:rsidRPr="00715CDA" w:rsidRDefault="00023F3D" w:rsidP="00023F3D">
            <w:pPr>
              <w:pStyle w:val="ListParagraph"/>
              <w:numPr>
                <w:ilvl w:val="0"/>
                <w:numId w:val="4"/>
              </w:numPr>
              <w:tabs>
                <w:tab w:val="left" w:pos="1620"/>
              </w:tabs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Blaaskatheter inbrengen bij man/vrouw</w:t>
            </w:r>
          </w:p>
        </w:tc>
        <w:tc>
          <w:tcPr>
            <w:tcW w:w="5335" w:type="dxa"/>
          </w:tcPr>
          <w:p w:rsidR="00023F3D" w:rsidRPr="00715CDA" w:rsidRDefault="00023F3D" w:rsidP="00023F3D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Inbrengen eenmalige en verblijfsblaaskatheter man/vrouw</w:t>
            </w:r>
          </w:p>
        </w:tc>
      </w:tr>
      <w:tr w:rsidR="00023F3D" w:rsidRPr="00715CDA" w:rsidTr="00715CDA">
        <w:tc>
          <w:tcPr>
            <w:tcW w:w="3681" w:type="dxa"/>
          </w:tcPr>
          <w:p w:rsidR="00023F3D" w:rsidRPr="00715CDA" w:rsidRDefault="00023F3D" w:rsidP="00023F3D">
            <w:pPr>
              <w:pStyle w:val="ListParagraph"/>
              <w:numPr>
                <w:ilvl w:val="0"/>
                <w:numId w:val="4"/>
              </w:numPr>
              <w:tabs>
                <w:tab w:val="left" w:pos="1620"/>
              </w:tabs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Verzorgen tracheacanule</w:t>
            </w:r>
          </w:p>
        </w:tc>
        <w:tc>
          <w:tcPr>
            <w:tcW w:w="5335" w:type="dxa"/>
          </w:tcPr>
          <w:p w:rsidR="00023F3D" w:rsidRPr="00715CDA" w:rsidRDefault="00023F3D" w:rsidP="00023F3D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Verzorgen binnen en buitencanule en bandje verwisselen</w:t>
            </w:r>
          </w:p>
        </w:tc>
      </w:tr>
      <w:tr w:rsidR="00023F3D" w:rsidRPr="00715CDA" w:rsidTr="00715CDA">
        <w:tc>
          <w:tcPr>
            <w:tcW w:w="3681" w:type="dxa"/>
          </w:tcPr>
          <w:p w:rsidR="00023F3D" w:rsidRPr="00715CDA" w:rsidRDefault="00023F3D" w:rsidP="00715CD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Venapunctie en punctie capillair bloed</w:t>
            </w:r>
          </w:p>
        </w:tc>
        <w:tc>
          <w:tcPr>
            <w:tcW w:w="5335" w:type="dxa"/>
          </w:tcPr>
          <w:p w:rsidR="00023F3D" w:rsidRPr="00715CDA" w:rsidRDefault="00023F3D" w:rsidP="00023F3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 xml:space="preserve">Venapunctie met </w:t>
            </w:r>
            <w:proofErr w:type="spellStart"/>
            <w:r w:rsidRPr="00715CDA">
              <w:rPr>
                <w:rFonts w:cstheme="minorHAnsi"/>
                <w:sz w:val="18"/>
                <w:szCs w:val="18"/>
              </w:rPr>
              <w:t>vacutainer</w:t>
            </w:r>
            <w:proofErr w:type="spellEnd"/>
          </w:p>
          <w:p w:rsidR="00023F3D" w:rsidRPr="00715CDA" w:rsidRDefault="00023F3D" w:rsidP="00023F3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Capillair bloed afnemen met bloedglucosemeter</w:t>
            </w:r>
          </w:p>
        </w:tc>
      </w:tr>
      <w:tr w:rsidR="00023F3D" w:rsidRPr="00715CDA" w:rsidTr="00715CDA">
        <w:tc>
          <w:tcPr>
            <w:tcW w:w="3681" w:type="dxa"/>
          </w:tcPr>
          <w:p w:rsidR="00023F3D" w:rsidRPr="00715CDA" w:rsidRDefault="00023F3D" w:rsidP="00715CD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Intraveneuze canule (Venflon) inbrengen</w:t>
            </w:r>
          </w:p>
        </w:tc>
        <w:tc>
          <w:tcPr>
            <w:tcW w:w="5335" w:type="dxa"/>
          </w:tcPr>
          <w:p w:rsidR="00023F3D" w:rsidRPr="00715CDA" w:rsidRDefault="00023F3D" w:rsidP="00023F3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Inbrengen-verwijderen i.v. canule</w:t>
            </w:r>
          </w:p>
          <w:p w:rsidR="00023F3D" w:rsidRPr="00715CDA" w:rsidRDefault="00023F3D" w:rsidP="00023F3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Verzorgen insteekplaats</w:t>
            </w:r>
          </w:p>
        </w:tc>
      </w:tr>
      <w:tr w:rsidR="00023F3D" w:rsidRPr="00715CDA" w:rsidTr="00715CDA">
        <w:tc>
          <w:tcPr>
            <w:tcW w:w="3681" w:type="dxa"/>
          </w:tcPr>
          <w:p w:rsidR="00023F3D" w:rsidRPr="00715CDA" w:rsidRDefault="00023F3D" w:rsidP="00715CD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Intraveneuze medicatie bereiden en toedienen</w:t>
            </w:r>
          </w:p>
        </w:tc>
        <w:tc>
          <w:tcPr>
            <w:tcW w:w="5335" w:type="dxa"/>
          </w:tcPr>
          <w:p w:rsidR="00023F3D" w:rsidRPr="00715CDA" w:rsidRDefault="00023F3D" w:rsidP="00023F3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Bereiden i.v. medicatie en toediening via bolusinjectie,, spuitenpomp en infuuspomp</w:t>
            </w:r>
          </w:p>
        </w:tc>
      </w:tr>
      <w:tr w:rsidR="00023F3D" w:rsidRPr="00715CDA" w:rsidTr="00715CDA">
        <w:tc>
          <w:tcPr>
            <w:tcW w:w="3681" w:type="dxa"/>
          </w:tcPr>
          <w:p w:rsidR="00023F3D" w:rsidRPr="00715CDA" w:rsidRDefault="00023F3D" w:rsidP="00715CD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Infuus voorbereiden</w:t>
            </w:r>
          </w:p>
        </w:tc>
        <w:tc>
          <w:tcPr>
            <w:tcW w:w="5335" w:type="dxa"/>
          </w:tcPr>
          <w:p w:rsidR="00023F3D" w:rsidRPr="00715CDA" w:rsidRDefault="00023F3D" w:rsidP="00023F3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 xml:space="preserve">Klaarmaken infuustoedieningssysteem </w:t>
            </w:r>
          </w:p>
          <w:p w:rsidR="00023F3D" w:rsidRPr="00715CDA" w:rsidRDefault="00023F3D" w:rsidP="00023F3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Instellen druppelsnelheid m.b.v. rollerklem</w:t>
            </w:r>
          </w:p>
          <w:p w:rsidR="00023F3D" w:rsidRPr="00715CDA" w:rsidRDefault="00023F3D" w:rsidP="00023F3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Instellen druppelsnelheid m.b.v. infuuspomp</w:t>
            </w:r>
          </w:p>
        </w:tc>
      </w:tr>
      <w:tr w:rsidR="00023F3D" w:rsidRPr="00715CDA" w:rsidTr="00715CDA">
        <w:tc>
          <w:tcPr>
            <w:tcW w:w="3681" w:type="dxa"/>
          </w:tcPr>
          <w:p w:rsidR="00023F3D" w:rsidRPr="00715CDA" w:rsidRDefault="00023F3D" w:rsidP="00715CD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 xml:space="preserve">Stomazorg </w:t>
            </w:r>
          </w:p>
        </w:tc>
        <w:tc>
          <w:tcPr>
            <w:tcW w:w="5335" w:type="dxa"/>
          </w:tcPr>
          <w:p w:rsidR="00023F3D" w:rsidRPr="00715CDA" w:rsidRDefault="00023F3D" w:rsidP="00023F3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 xml:space="preserve">Verzorgen van een colonstoma </w:t>
            </w:r>
          </w:p>
          <w:p w:rsidR="00023F3D" w:rsidRPr="00715CDA" w:rsidRDefault="00023F3D" w:rsidP="00023F3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 xml:space="preserve">Aanbrengen van een eendelig en tweedelig systeem </w:t>
            </w:r>
          </w:p>
        </w:tc>
      </w:tr>
      <w:tr w:rsidR="00023F3D" w:rsidRPr="00715CDA" w:rsidTr="00715CDA">
        <w:tc>
          <w:tcPr>
            <w:tcW w:w="3681" w:type="dxa"/>
          </w:tcPr>
          <w:p w:rsidR="00023F3D" w:rsidRPr="00715CDA" w:rsidRDefault="00023F3D" w:rsidP="00715CD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Verzorgen van Centraal Veneuze Katheter (CVK)</w:t>
            </w:r>
          </w:p>
        </w:tc>
        <w:tc>
          <w:tcPr>
            <w:tcW w:w="5335" w:type="dxa"/>
          </w:tcPr>
          <w:p w:rsidR="00023F3D" w:rsidRPr="00715CDA" w:rsidRDefault="00023F3D" w:rsidP="00023F3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 w:rsidRPr="00715CDA">
              <w:rPr>
                <w:rFonts w:cstheme="minorHAnsi"/>
                <w:sz w:val="18"/>
                <w:szCs w:val="18"/>
              </w:rPr>
              <w:t>Verzorgen van de insteekopening van een CVK en een PICC-lijn (perifeer ingebrachte centraal veneuze katheter)</w:t>
            </w:r>
          </w:p>
        </w:tc>
      </w:tr>
    </w:tbl>
    <w:p w:rsidR="00023F3D" w:rsidRPr="00715CDA" w:rsidRDefault="00023F3D">
      <w:pPr>
        <w:rPr>
          <w:rFonts w:cstheme="minorHAnsi"/>
          <w:sz w:val="18"/>
          <w:szCs w:val="18"/>
        </w:rPr>
      </w:pPr>
    </w:p>
    <w:sectPr w:rsidR="00023F3D" w:rsidRPr="00715C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F3D" w:rsidRDefault="00023F3D" w:rsidP="00023F3D">
      <w:r>
        <w:separator/>
      </w:r>
    </w:p>
  </w:endnote>
  <w:endnote w:type="continuationSeparator" w:id="0">
    <w:p w:rsidR="00023F3D" w:rsidRDefault="00023F3D" w:rsidP="0002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F3D" w:rsidRDefault="00023F3D" w:rsidP="00023F3D">
      <w:r>
        <w:separator/>
      </w:r>
    </w:p>
  </w:footnote>
  <w:footnote w:type="continuationSeparator" w:id="0">
    <w:p w:rsidR="00023F3D" w:rsidRDefault="00023F3D" w:rsidP="0002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F3D" w:rsidRDefault="00023F3D" w:rsidP="00023F3D">
    <w:pPr>
      <w:pStyle w:val="Header"/>
      <w:tabs>
        <w:tab w:val="clear" w:pos="4513"/>
        <w:tab w:val="left" w:pos="1845"/>
      </w:tabs>
    </w:pPr>
    <w:r>
      <w:rPr>
        <w:rFonts w:ascii="Arial" w:hAnsi="Arial" w:cs="Arial"/>
        <w:noProof/>
        <w:lang w:eastAsia="nl-NL"/>
      </w:rPr>
      <w:drawing>
        <wp:inline distT="0" distB="0" distL="0" distR="0" wp14:anchorId="2F3DF60F" wp14:editId="77155DA9">
          <wp:extent cx="809625" cy="80962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logo2007PMS193B_85x8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Opleiding verpleegkunde </w:t>
    </w:r>
    <w:r>
      <w:tab/>
    </w:r>
    <w:r>
      <w:tab/>
    </w:r>
    <w:r>
      <w:tab/>
    </w:r>
    <w:r>
      <w:tab/>
    </w:r>
    <w:r>
      <w:tab/>
      <w:t>december 2019</w:t>
    </w:r>
  </w:p>
  <w:p w:rsidR="00023F3D" w:rsidRDefault="00023F3D">
    <w:pPr>
      <w:pStyle w:val="Header"/>
    </w:pPr>
  </w:p>
  <w:p w:rsidR="00023F3D" w:rsidRDefault="00023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A31A9"/>
    <w:multiLevelType w:val="hybridMultilevel"/>
    <w:tmpl w:val="DE224B84"/>
    <w:lvl w:ilvl="0" w:tplc="658888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64CEE"/>
    <w:multiLevelType w:val="hybridMultilevel"/>
    <w:tmpl w:val="A03EE816"/>
    <w:lvl w:ilvl="0" w:tplc="A240F5C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CD5A7D"/>
    <w:multiLevelType w:val="hybridMultilevel"/>
    <w:tmpl w:val="51E665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0E86"/>
    <w:multiLevelType w:val="hybridMultilevel"/>
    <w:tmpl w:val="A22E67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4072F"/>
    <w:multiLevelType w:val="hybridMultilevel"/>
    <w:tmpl w:val="8E3616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3D"/>
    <w:rsid w:val="00023F3D"/>
    <w:rsid w:val="000D784D"/>
    <w:rsid w:val="002F65DD"/>
    <w:rsid w:val="004440EF"/>
    <w:rsid w:val="005D1E8D"/>
    <w:rsid w:val="007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82E2"/>
  <w15:chartTrackingRefBased/>
  <w15:docId w15:val="{4A17AD16-3BF5-4658-BC7E-41EFD2D4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F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F3D"/>
  </w:style>
  <w:style w:type="paragraph" w:styleId="Footer">
    <w:name w:val="footer"/>
    <w:basedOn w:val="Normal"/>
    <w:link w:val="FooterChar"/>
    <w:uiPriority w:val="99"/>
    <w:unhideWhenUsed/>
    <w:rsid w:val="00023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F3D"/>
  </w:style>
  <w:style w:type="paragraph" w:styleId="BalloonText">
    <w:name w:val="Balloon Text"/>
    <w:basedOn w:val="Normal"/>
    <w:link w:val="BalloonTextChar"/>
    <w:uiPriority w:val="99"/>
    <w:semiHidden/>
    <w:unhideWhenUsed/>
    <w:rsid w:val="00023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Flink, E.E.P. (Lisette)</dc:creator>
  <cp:keywords/>
  <dc:description/>
  <cp:lastModifiedBy>Flink, E.E.P. (Lisette)</cp:lastModifiedBy>
  <cp:revision>3</cp:revision>
  <dcterms:created xsi:type="dcterms:W3CDTF">2019-12-06T15:18:00Z</dcterms:created>
  <dcterms:modified xsi:type="dcterms:W3CDTF">2019-12-06T15:46:00Z</dcterms:modified>
</cp:coreProperties>
</file>